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9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E335D" w:rsidTr="00BE335D">
        <w:tc>
          <w:tcPr>
            <w:tcW w:w="5529" w:type="dxa"/>
          </w:tcPr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 xml:space="preserve">Начат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»_____________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20____г.</w:t>
            </w:r>
          </w:p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5D" w:rsidRP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____________20____г.</w:t>
            </w:r>
          </w:p>
        </w:tc>
      </w:tr>
    </w:tbl>
    <w:p w:rsidR="00F61A2A" w:rsidRDefault="00F61A2A"/>
    <w:p w:rsidR="00033CB1" w:rsidRPr="00D2108B" w:rsidRDefault="00D2108B" w:rsidP="0003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о </w:t>
      </w:r>
      <w:r w:rsidR="00033CB1">
        <w:rPr>
          <w:rFonts w:ascii="Times New Roman" w:hAnsi="Times New Roman" w:cs="Times New Roman"/>
          <w:sz w:val="28"/>
          <w:szCs w:val="28"/>
        </w:rPr>
        <w:t>получении подарков в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М</w:t>
      </w:r>
      <w:r w:rsidR="00033CB1">
        <w:rPr>
          <w:rFonts w:ascii="Times New Roman" w:hAnsi="Times New Roman" w:cs="Times New Roman"/>
          <w:b/>
          <w:sz w:val="28"/>
          <w:szCs w:val="28"/>
        </w:rPr>
        <w:t>униципальном бюджетном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33CB1">
        <w:rPr>
          <w:rFonts w:ascii="Times New Roman" w:hAnsi="Times New Roman" w:cs="Times New Roman"/>
          <w:b/>
          <w:sz w:val="28"/>
          <w:szCs w:val="28"/>
        </w:rPr>
        <w:t>и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108B">
        <w:rPr>
          <w:rFonts w:ascii="Times New Roman" w:hAnsi="Times New Roman" w:cs="Times New Roman"/>
          <w:b/>
          <w:sz w:val="28"/>
          <w:szCs w:val="28"/>
        </w:rPr>
        <w:t>Мильковская</w:t>
      </w:r>
      <w:proofErr w:type="spellEnd"/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(МБУ ДО МДШИ)</w:t>
      </w:r>
    </w:p>
    <w:p w:rsid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2835"/>
        <w:gridCol w:w="1559"/>
        <w:gridCol w:w="1560"/>
        <w:gridCol w:w="1843"/>
        <w:gridCol w:w="1752"/>
      </w:tblGrid>
      <w:tr w:rsidR="00415142" w:rsidTr="00415142">
        <w:tc>
          <w:tcPr>
            <w:tcW w:w="709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417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обстоятельства получения</w:t>
            </w:r>
          </w:p>
        </w:tc>
        <w:tc>
          <w:tcPr>
            <w:tcW w:w="2835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</w:t>
            </w:r>
          </w:p>
        </w:tc>
        <w:tc>
          <w:tcPr>
            <w:tcW w:w="1559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подарка</w:t>
            </w:r>
          </w:p>
          <w:p w:rsidR="00415142" w:rsidRPr="00D2108B" w:rsidRDefault="00415142" w:rsidP="0041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рублях)</w:t>
            </w:r>
          </w:p>
        </w:tc>
        <w:tc>
          <w:tcPr>
            <w:tcW w:w="1843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752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хранения</w:t>
            </w:r>
          </w:p>
        </w:tc>
      </w:tr>
      <w:tr w:rsidR="00415142" w:rsidTr="00415142">
        <w:tc>
          <w:tcPr>
            <w:tcW w:w="709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8B" w:rsidRPr="00D2108B" w:rsidSect="00AC443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033CB1"/>
    <w:rsid w:val="00252F65"/>
    <w:rsid w:val="00415142"/>
    <w:rsid w:val="00AC4431"/>
    <w:rsid w:val="00BE335D"/>
    <w:rsid w:val="00D2108B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882-7499-4D9B-8913-A3AF762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2021-05-25T23:51:00Z</dcterms:created>
  <dcterms:modified xsi:type="dcterms:W3CDTF">2021-05-26T23:43:00Z</dcterms:modified>
</cp:coreProperties>
</file>